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7" w:rsidRDefault="00AB3967" w:rsidP="00AB3967">
      <w:pPr>
        <w:pStyle w:val="ListParagraph"/>
        <w:numPr>
          <w:ilvl w:val="0"/>
          <w:numId w:val="1"/>
        </w:numPr>
      </w:pPr>
      <w:r>
        <w:t>Name of the Association:</w:t>
      </w:r>
      <w:r>
        <w:tab/>
      </w:r>
      <w:r>
        <w:tab/>
      </w:r>
      <w:r>
        <w:tab/>
        <w:t xml:space="preserve">              Satna Diocesan Society</w:t>
      </w:r>
    </w:p>
    <w:p w:rsidR="00AB3967" w:rsidRDefault="00AB3967" w:rsidP="00AB3967">
      <w:pPr>
        <w:pStyle w:val="ListParagraph"/>
        <w:numPr>
          <w:ilvl w:val="0"/>
          <w:numId w:val="1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AB3967" w:rsidRDefault="00AB3967" w:rsidP="00AB3967">
      <w:pPr>
        <w:pStyle w:val="ListParagraph"/>
        <w:numPr>
          <w:ilvl w:val="0"/>
          <w:numId w:val="1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AB3967" w:rsidRDefault="00AB3967" w:rsidP="00AB3967">
      <w:pPr>
        <w:pStyle w:val="ListParagraph"/>
        <w:ind w:left="4320" w:firstLine="720"/>
      </w:pPr>
      <w:r>
        <w:t>P B No.22, Rewa Road</w:t>
      </w:r>
    </w:p>
    <w:p w:rsidR="00AB3967" w:rsidRDefault="00AB3967" w:rsidP="00AB3967">
      <w:pPr>
        <w:pStyle w:val="ListParagraph"/>
        <w:ind w:left="4320" w:firstLine="720"/>
      </w:pPr>
      <w:r>
        <w:t>Satna 485001</w:t>
      </w:r>
    </w:p>
    <w:p w:rsidR="00AB3967" w:rsidRDefault="00AB3967" w:rsidP="00AB3967">
      <w:pPr>
        <w:pStyle w:val="ListParagraph"/>
        <w:ind w:left="4320" w:firstLine="720"/>
      </w:pPr>
      <w:r>
        <w:t>Madhya Pradesh</w:t>
      </w:r>
    </w:p>
    <w:p w:rsidR="00AB3967" w:rsidRDefault="0013755A" w:rsidP="00AB3967">
      <w:pPr>
        <w:pStyle w:val="ListParagraph"/>
        <w:numPr>
          <w:ilvl w:val="0"/>
          <w:numId w:val="1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2021-22</w:t>
      </w:r>
    </w:p>
    <w:p w:rsidR="00AB3967" w:rsidRDefault="0013755A" w:rsidP="00AB3967">
      <w:pPr>
        <w:pStyle w:val="ListParagraph"/>
        <w:numPr>
          <w:ilvl w:val="0"/>
          <w:numId w:val="1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April</w:t>
      </w:r>
      <w:r w:rsidR="0063472B">
        <w:t xml:space="preserve">  to </w:t>
      </w:r>
      <w:r>
        <w:t>June</w:t>
      </w:r>
    </w:p>
    <w:p w:rsidR="00AB3967" w:rsidRDefault="00AB3967" w:rsidP="00AB3967">
      <w:pPr>
        <w:pStyle w:val="ListParagraph"/>
        <w:numPr>
          <w:ilvl w:val="0"/>
          <w:numId w:val="1"/>
        </w:numPr>
      </w:pPr>
      <w:r>
        <w:t>Total Amount received Du</w:t>
      </w:r>
      <w:r w:rsidR="0063472B">
        <w:t>ring this quarter:</w:t>
      </w:r>
      <w:r w:rsidR="0063472B">
        <w:tab/>
      </w:r>
      <w:r w:rsidR="006F1E17">
        <w:t>6000</w:t>
      </w:r>
      <w:r w:rsidR="002103EA">
        <w:t>.00</w:t>
      </w:r>
    </w:p>
    <w:p w:rsidR="00AB3967" w:rsidRDefault="00AB3967" w:rsidP="00AB3967">
      <w:pPr>
        <w:pStyle w:val="ListParagraph"/>
      </w:pPr>
    </w:p>
    <w:tbl>
      <w:tblPr>
        <w:tblStyle w:val="TableGrid"/>
        <w:tblW w:w="10348" w:type="dxa"/>
        <w:tblInd w:w="-34" w:type="dxa"/>
        <w:tblLayout w:type="fixed"/>
        <w:tblLook w:val="04A0"/>
      </w:tblPr>
      <w:tblGrid>
        <w:gridCol w:w="568"/>
        <w:gridCol w:w="1115"/>
        <w:gridCol w:w="1522"/>
        <w:gridCol w:w="1384"/>
        <w:gridCol w:w="2466"/>
        <w:gridCol w:w="1876"/>
        <w:gridCol w:w="1417"/>
      </w:tblGrid>
      <w:tr w:rsidR="00AB3967" w:rsidTr="006B2C0D">
        <w:tc>
          <w:tcPr>
            <w:tcW w:w="568" w:type="dxa"/>
          </w:tcPr>
          <w:p w:rsidR="00AB3967" w:rsidRDefault="00AB3967" w:rsidP="00F74580">
            <w:r>
              <w:t>Sl No</w:t>
            </w:r>
          </w:p>
        </w:tc>
        <w:tc>
          <w:tcPr>
            <w:tcW w:w="1115" w:type="dxa"/>
          </w:tcPr>
          <w:p w:rsidR="00AB3967" w:rsidRDefault="00AB3967" w:rsidP="00F74580">
            <w:r>
              <w:t>Date</w:t>
            </w:r>
          </w:p>
        </w:tc>
        <w:tc>
          <w:tcPr>
            <w:tcW w:w="1522" w:type="dxa"/>
          </w:tcPr>
          <w:p w:rsidR="00AB3967" w:rsidRDefault="00AB3967" w:rsidP="00F74580">
            <w:r>
              <w:t>Name of the Donor</w:t>
            </w:r>
          </w:p>
        </w:tc>
        <w:tc>
          <w:tcPr>
            <w:tcW w:w="1384" w:type="dxa"/>
          </w:tcPr>
          <w:p w:rsidR="00AB3967" w:rsidRDefault="00AB3967" w:rsidP="00F74580">
            <w:r>
              <w:t>Institutional/</w:t>
            </w:r>
          </w:p>
          <w:p w:rsidR="00AB3967" w:rsidRDefault="00AB3967" w:rsidP="00F74580">
            <w:r>
              <w:t>Individual</w:t>
            </w:r>
          </w:p>
        </w:tc>
        <w:tc>
          <w:tcPr>
            <w:tcW w:w="2466" w:type="dxa"/>
          </w:tcPr>
          <w:p w:rsidR="00AB3967" w:rsidRDefault="00AB3967" w:rsidP="00F74580">
            <w:r>
              <w:t>Details of the donor</w:t>
            </w:r>
          </w:p>
          <w:p w:rsidR="00AB3967" w:rsidRDefault="00AB3967" w:rsidP="00F74580">
            <w:r>
              <w:t>Official Address, Email. I D, Web</w:t>
            </w:r>
          </w:p>
        </w:tc>
        <w:tc>
          <w:tcPr>
            <w:tcW w:w="1876" w:type="dxa"/>
          </w:tcPr>
          <w:p w:rsidR="00AB3967" w:rsidRDefault="00AB3967" w:rsidP="00F74580">
            <w:r>
              <w:t>Purpose of the fund received</w:t>
            </w:r>
          </w:p>
        </w:tc>
        <w:tc>
          <w:tcPr>
            <w:tcW w:w="1417" w:type="dxa"/>
          </w:tcPr>
          <w:p w:rsidR="00AB3967" w:rsidRDefault="00AB3967" w:rsidP="00F74580">
            <w:r>
              <w:t xml:space="preserve">Amount </w:t>
            </w:r>
          </w:p>
          <w:p w:rsidR="00AB3967" w:rsidRDefault="00AB3967" w:rsidP="00F74580">
            <w:r>
              <w:t>Rs</w:t>
            </w:r>
          </w:p>
        </w:tc>
      </w:tr>
      <w:tr w:rsidR="00AB3967" w:rsidTr="006B2C0D">
        <w:tc>
          <w:tcPr>
            <w:tcW w:w="568" w:type="dxa"/>
          </w:tcPr>
          <w:p w:rsidR="00AB3967" w:rsidRDefault="00AB3967" w:rsidP="00F74580">
            <w:r>
              <w:t>1</w:t>
            </w:r>
          </w:p>
        </w:tc>
        <w:tc>
          <w:tcPr>
            <w:tcW w:w="1115" w:type="dxa"/>
          </w:tcPr>
          <w:p w:rsidR="00AB3967" w:rsidRDefault="006F1E17" w:rsidP="00F74580">
            <w:r>
              <w:t>01-06-2021</w:t>
            </w:r>
          </w:p>
        </w:tc>
        <w:tc>
          <w:tcPr>
            <w:tcW w:w="1522" w:type="dxa"/>
          </w:tcPr>
          <w:p w:rsidR="00AB3967" w:rsidRDefault="006F1E17" w:rsidP="00F74580">
            <w:r>
              <w:t>Fr Binoy  p Davis</w:t>
            </w:r>
          </w:p>
        </w:tc>
        <w:tc>
          <w:tcPr>
            <w:tcW w:w="1384" w:type="dxa"/>
          </w:tcPr>
          <w:p w:rsidR="00AB3967" w:rsidRDefault="006F1E17" w:rsidP="00F74580">
            <w:r>
              <w:t>Individual</w:t>
            </w:r>
          </w:p>
        </w:tc>
        <w:tc>
          <w:tcPr>
            <w:tcW w:w="2466" w:type="dxa"/>
          </w:tcPr>
          <w:p w:rsidR="00AB3967" w:rsidRDefault="006F1E17" w:rsidP="00F74580">
            <w:r>
              <w:t>St Matthew Catholic Church, 8015 Ballantyne Commons Pkwy, Charlotte, N C 28277 USA</w:t>
            </w:r>
          </w:p>
        </w:tc>
        <w:tc>
          <w:tcPr>
            <w:tcW w:w="1876" w:type="dxa"/>
          </w:tcPr>
          <w:p w:rsidR="00AB3967" w:rsidRDefault="006F1E17" w:rsidP="00F74580">
            <w:r>
              <w:t>Maintenance of the Society</w:t>
            </w:r>
          </w:p>
        </w:tc>
        <w:tc>
          <w:tcPr>
            <w:tcW w:w="1417" w:type="dxa"/>
          </w:tcPr>
          <w:p w:rsidR="00AB3967" w:rsidRDefault="006F1E17" w:rsidP="00F74580">
            <w:r>
              <w:t>6000</w:t>
            </w:r>
          </w:p>
        </w:tc>
      </w:tr>
    </w:tbl>
    <w:p w:rsidR="00EC1E83" w:rsidRDefault="00EC1E83"/>
    <w:sectPr w:rsidR="00EC1E83" w:rsidSect="007C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3967"/>
    <w:rsid w:val="0013755A"/>
    <w:rsid w:val="00154C31"/>
    <w:rsid w:val="002103EA"/>
    <w:rsid w:val="00435ED5"/>
    <w:rsid w:val="0063472B"/>
    <w:rsid w:val="006B2C0D"/>
    <w:rsid w:val="006F1E17"/>
    <w:rsid w:val="0072103F"/>
    <w:rsid w:val="007C3DED"/>
    <w:rsid w:val="008D158E"/>
    <w:rsid w:val="008F6A15"/>
    <w:rsid w:val="00AB3967"/>
    <w:rsid w:val="00C811EB"/>
    <w:rsid w:val="00EC1E83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2020-10-12T04:56:00Z</dcterms:created>
  <dcterms:modified xsi:type="dcterms:W3CDTF">2021-07-15T10:44:00Z</dcterms:modified>
</cp:coreProperties>
</file>